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512A8">
        <w:rPr>
          <w:rFonts w:eastAsia="Cambria" w:cstheme="minorHAnsi"/>
          <w:b/>
          <w:bCs/>
          <w:sz w:val="24"/>
          <w:szCs w:val="24"/>
        </w:rPr>
        <w:t>14</w:t>
      </w:r>
      <w:r w:rsidR="007B6332">
        <w:rPr>
          <w:rFonts w:eastAsia="Cambria" w:cstheme="minorHAnsi"/>
          <w:b/>
          <w:bCs/>
          <w:sz w:val="24"/>
          <w:szCs w:val="24"/>
        </w:rPr>
        <w:t>-</w:t>
      </w:r>
      <w:r w:rsidR="002512A8">
        <w:rPr>
          <w:rFonts w:eastAsia="Cambria" w:cstheme="minorHAnsi"/>
          <w:b/>
          <w:bCs/>
          <w:sz w:val="24"/>
          <w:szCs w:val="24"/>
        </w:rPr>
        <w:t>20</w:t>
      </w:r>
      <w:r w:rsidR="007B6332">
        <w:rPr>
          <w:rFonts w:eastAsia="Cambria" w:cstheme="minorHAnsi"/>
          <w:b/>
          <w:bCs/>
          <w:sz w:val="24"/>
          <w:szCs w:val="24"/>
        </w:rPr>
        <w:t>.03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32199B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lastRenderedPageBreak/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B6332">
        <w:rPr>
          <w:rFonts w:eastAsia="Cambria" w:cstheme="minorHAnsi"/>
          <w:sz w:val="24"/>
          <w:szCs w:val="24"/>
        </w:rPr>
        <w:t>29</w:t>
      </w:r>
      <w:r w:rsidR="00DE3F18">
        <w:rPr>
          <w:rFonts w:eastAsia="Cambria" w:cstheme="minorHAnsi"/>
          <w:sz w:val="24"/>
          <w:szCs w:val="24"/>
        </w:rPr>
        <w:t>,</w:t>
      </w:r>
      <w:r w:rsidR="008D4219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8D4219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7B6332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75D2">
        <w:rPr>
          <w:rFonts w:eastAsia="Cambria" w:cstheme="minorHAnsi"/>
          <w:sz w:val="24"/>
          <w:szCs w:val="24"/>
        </w:rPr>
        <w:t>2</w:t>
      </w:r>
      <w:r w:rsidR="008D4219">
        <w:rPr>
          <w:rFonts w:eastAsia="Cambria" w:cstheme="minorHAnsi"/>
          <w:sz w:val="24"/>
          <w:szCs w:val="24"/>
        </w:rPr>
        <w:t>6</w:t>
      </w:r>
      <w:r w:rsidR="00A1359D">
        <w:rPr>
          <w:rFonts w:eastAsia="Cambria" w:cstheme="minorHAnsi"/>
          <w:sz w:val="24"/>
          <w:szCs w:val="24"/>
        </w:rPr>
        <w:t>,</w:t>
      </w:r>
      <w:r w:rsidR="008D4219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E4E0E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измерения </w:t>
      </w:r>
      <w:r w:rsidR="00943D89">
        <w:rPr>
          <w:rFonts w:eastAsia="Cambria" w:cstheme="minorHAnsi"/>
          <w:sz w:val="24"/>
          <w:szCs w:val="24"/>
        </w:rPr>
        <w:t xml:space="preserve">толщин льда </w:t>
      </w:r>
      <w:r w:rsidR="00643B70"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 w:rsidR="00643B70">
        <w:rPr>
          <w:rFonts w:eastAsia="Cambria" w:cstheme="minorHAnsi"/>
          <w:sz w:val="24"/>
          <w:szCs w:val="24"/>
        </w:rPr>
        <w:t>,</w:t>
      </w:r>
      <w:r w:rsidR="00643B70" w:rsidRPr="00643B70">
        <w:rPr>
          <w:rFonts w:eastAsia="Cambria" w:cstheme="minorHAnsi"/>
          <w:sz w:val="24"/>
          <w:szCs w:val="24"/>
        </w:rPr>
        <w:t xml:space="preserve"> проложенному </w:t>
      </w:r>
      <w:r w:rsidR="00943D89">
        <w:rPr>
          <w:rFonts w:eastAsia="Cambria" w:cstheme="minorHAnsi"/>
          <w:sz w:val="24"/>
          <w:szCs w:val="24"/>
        </w:rPr>
        <w:t>н</w:t>
      </w:r>
      <w:r w:rsidR="00943D89" w:rsidRPr="00943D89">
        <w:rPr>
          <w:rFonts w:eastAsia="Cambria" w:cstheme="minorHAnsi"/>
          <w:sz w:val="24"/>
          <w:szCs w:val="24"/>
        </w:rPr>
        <w:t xml:space="preserve">а </w:t>
      </w:r>
      <w:r w:rsidR="00643B70">
        <w:rPr>
          <w:rFonts w:eastAsia="Cambria" w:cstheme="minorHAnsi"/>
          <w:sz w:val="24"/>
          <w:szCs w:val="24"/>
        </w:rPr>
        <w:t>основ</w:t>
      </w:r>
      <w:r w:rsidR="00943D89" w:rsidRPr="00943D89">
        <w:rPr>
          <w:rFonts w:eastAsia="Cambria" w:cstheme="minorHAnsi"/>
          <w:sz w:val="24"/>
          <w:szCs w:val="24"/>
        </w:rPr>
        <w:t>ном участке наблюдения</w:t>
      </w:r>
      <w:r w:rsidR="00643B70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до </w:t>
      </w:r>
      <w:r w:rsidR="00943D89">
        <w:rPr>
          <w:rFonts w:eastAsia="Cambria" w:cstheme="minorHAnsi"/>
          <w:sz w:val="24"/>
          <w:szCs w:val="24"/>
        </w:rPr>
        <w:t>места</w:t>
      </w:r>
      <w:r w:rsidR="00943D89"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="00943D89" w:rsidRPr="00943D89">
        <w:rPr>
          <w:rFonts w:eastAsia="Cambria" w:cstheme="minorHAnsi"/>
          <w:sz w:val="24"/>
          <w:szCs w:val="24"/>
        </w:rPr>
        <w:t>зондирования</w:t>
      </w:r>
      <w:r w:rsidR="00943D89" w:rsidRPr="00943D89">
        <w:t xml:space="preserve"> </w:t>
      </w:r>
      <w:r w:rsidR="000E75D2">
        <w:rPr>
          <w:rFonts w:eastAsia="Cambria" w:cstheme="minorHAnsi"/>
          <w:sz w:val="24"/>
          <w:szCs w:val="24"/>
        </w:rPr>
        <w:t>в 8</w:t>
      </w:r>
      <w:r w:rsidR="00943D89" w:rsidRPr="00943D89">
        <w:rPr>
          <w:rFonts w:eastAsia="Cambria" w:cstheme="minorHAnsi"/>
          <w:sz w:val="24"/>
          <w:szCs w:val="24"/>
        </w:rPr>
        <w:t xml:space="preserve"> контрольных </w:t>
      </w:r>
      <w:r w:rsidR="000E75D2">
        <w:rPr>
          <w:rFonts w:eastAsia="Cambria" w:cstheme="minorHAnsi"/>
          <w:sz w:val="24"/>
          <w:szCs w:val="24"/>
        </w:rPr>
        <w:t>точках</w:t>
      </w:r>
      <w:r w:rsidR="00643B70" w:rsidRPr="00643B70">
        <w:t xml:space="preserve"> </w:t>
      </w:r>
      <w:r w:rsidR="00643B70"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>
        <w:rPr>
          <w:rFonts w:eastAsia="Cambria" w:cstheme="minorHAnsi"/>
          <w:sz w:val="24"/>
          <w:szCs w:val="24"/>
        </w:rPr>
        <w:t>;</w:t>
      </w:r>
    </w:p>
    <w:p w:rsidR="00745CA1" w:rsidRPr="00745CA1" w:rsidRDefault="00FA7A9D" w:rsidP="00745CA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512A8">
        <w:rPr>
          <w:rFonts w:eastAsia="Cambria" w:cstheme="minorHAnsi"/>
          <w:sz w:val="24"/>
          <w:szCs w:val="24"/>
        </w:rPr>
        <w:t xml:space="preserve"> </w:t>
      </w:r>
      <w:r w:rsidR="002512A8" w:rsidRPr="002512A8">
        <w:rPr>
          <w:rFonts w:eastAsia="Cambria" w:cstheme="minorHAnsi"/>
          <w:sz w:val="24"/>
          <w:szCs w:val="24"/>
        </w:rPr>
        <w:t xml:space="preserve">распиловка на вертикальные и горизонтальные срезы </w:t>
      </w:r>
      <w:r w:rsidR="002512A8">
        <w:rPr>
          <w:rFonts w:eastAsia="Cambria" w:cstheme="minorHAnsi"/>
          <w:sz w:val="24"/>
          <w:szCs w:val="24"/>
        </w:rPr>
        <w:t xml:space="preserve">ранее отобранных </w:t>
      </w:r>
      <w:r w:rsidR="002512A8" w:rsidRPr="002512A8">
        <w:rPr>
          <w:rFonts w:eastAsia="Cambria" w:cstheme="minorHAnsi"/>
          <w:sz w:val="24"/>
          <w:szCs w:val="24"/>
        </w:rPr>
        <w:t>кернов</w:t>
      </w:r>
      <w:r w:rsidR="002512A8">
        <w:rPr>
          <w:rFonts w:eastAsia="Cambria" w:cstheme="minorHAnsi"/>
          <w:sz w:val="24"/>
          <w:szCs w:val="24"/>
        </w:rPr>
        <w:t xml:space="preserve"> льда</w:t>
      </w:r>
      <w:r w:rsidR="002512A8" w:rsidRPr="002512A8">
        <w:rPr>
          <w:rFonts w:eastAsia="Cambria" w:cstheme="minorHAnsi"/>
          <w:sz w:val="24"/>
          <w:szCs w:val="24"/>
        </w:rPr>
        <w:t>, их фотографирование, описание и оценка количества и площади включений и пустот на срезах</w:t>
      </w:r>
      <w:r w:rsidR="002512A8">
        <w:rPr>
          <w:rFonts w:eastAsia="Cambria" w:cstheme="minorHAnsi"/>
          <w:sz w:val="24"/>
          <w:szCs w:val="24"/>
        </w:rPr>
        <w:t xml:space="preserve">, проведено </w:t>
      </w:r>
      <w:r w:rsidR="002512A8" w:rsidRPr="002512A8">
        <w:rPr>
          <w:rFonts w:eastAsia="Cambria" w:cstheme="minorHAnsi"/>
          <w:sz w:val="24"/>
          <w:szCs w:val="24"/>
        </w:rPr>
        <w:t xml:space="preserve">44 испытания ледяных кернов на прочность </w:t>
      </w:r>
      <w:r w:rsidR="002512A8">
        <w:rPr>
          <w:rFonts w:eastAsia="Cambria" w:cstheme="minorHAnsi"/>
          <w:sz w:val="24"/>
          <w:szCs w:val="24"/>
        </w:rPr>
        <w:t>с помощью полевой испытательной машины</w:t>
      </w:r>
      <w:r w:rsidR="002512A8" w:rsidRPr="002512A8">
        <w:rPr>
          <w:rFonts w:eastAsia="Cambria" w:cstheme="minorHAnsi"/>
          <w:sz w:val="24"/>
          <w:szCs w:val="24"/>
        </w:rPr>
        <w:t xml:space="preserve"> (ПИМ-200)</w:t>
      </w:r>
      <w:r w:rsidR="00745CA1" w:rsidRPr="00745CA1"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A7A9D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CA6D97" w:rsidRPr="00CA6D97">
        <w:rPr>
          <w:rFonts w:eastAsia="Cambria" w:cstheme="minorHAnsi"/>
          <w:sz w:val="24"/>
          <w:szCs w:val="24"/>
        </w:rPr>
        <w:t>.</w:t>
      </w:r>
    </w:p>
    <w:p w:rsidR="00FA7A9D" w:rsidRP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  <w:bookmarkStart w:id="0" w:name="_GoBack"/>
      <w:bookmarkEnd w:id="0"/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957B2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3F122E">
        <w:rPr>
          <w:rFonts w:eastAsia="Cambria" w:cstheme="minorHAnsi"/>
          <w:sz w:val="24"/>
          <w:szCs w:val="24"/>
        </w:rPr>
        <w:t xml:space="preserve"> 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2675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E892-4AEF-420F-8B18-21B66D38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cp:lastPrinted>2016-12-28T06:30:00Z</cp:lastPrinted>
  <dcterms:created xsi:type="dcterms:W3CDTF">2024-02-07T09:45:00Z</dcterms:created>
  <dcterms:modified xsi:type="dcterms:W3CDTF">2024-03-20T06:44:00Z</dcterms:modified>
</cp:coreProperties>
</file>